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r>
        <w:rPr>
          <w:rFonts w:ascii="Times New Roman" w:hAnsi="Times New Roman" w:cs="Times New Roman"/>
          <w:noProof/>
          <w:sz w:val="24"/>
          <w:szCs w:val="24"/>
        </w:rPr>
        <w:t xml:space="preserve">Young art </w:t>
      </w:r>
    </w:p>
    <w:p w:rsidR="00642209" w:rsidRDefault="00642209" w:rsidP="004E4698">
      <w:pPr>
        <w:spacing w:line="480" w:lineRule="auto"/>
        <w:ind w:left="2880" w:firstLine="720"/>
        <w:rPr>
          <w:rFonts w:ascii="Times New Roman" w:hAnsi="Times New Roman" w:cs="Times New Roman"/>
          <w:noProof/>
          <w:sz w:val="24"/>
          <w:szCs w:val="24"/>
        </w:rPr>
      </w:pPr>
      <w:r>
        <w:rPr>
          <w:rFonts w:ascii="Times New Roman" w:hAnsi="Times New Roman" w:cs="Times New Roman"/>
          <w:noProof/>
          <w:sz w:val="24"/>
          <w:szCs w:val="24"/>
        </w:rPr>
        <w:t xml:space="preserve">     Date </w:t>
      </w:r>
    </w:p>
    <w:p w:rsidR="00642209" w:rsidRDefault="00642209" w:rsidP="004E4698">
      <w:pPr>
        <w:spacing w:line="480" w:lineRule="auto"/>
        <w:ind w:left="2880" w:firstLine="720"/>
        <w:rPr>
          <w:rFonts w:ascii="Times New Roman" w:hAnsi="Times New Roman" w:cs="Times New Roman"/>
          <w:noProof/>
          <w:sz w:val="24"/>
          <w:szCs w:val="24"/>
        </w:rPr>
      </w:pPr>
      <w:r>
        <w:rPr>
          <w:rFonts w:ascii="Times New Roman" w:hAnsi="Times New Roman" w:cs="Times New Roman"/>
          <w:noProof/>
          <w:sz w:val="24"/>
          <w:szCs w:val="24"/>
        </w:rPr>
        <w:t xml:space="preserve">    Author </w:t>
      </w:r>
    </w:p>
    <w:p w:rsidR="00642209" w:rsidRDefault="00642209" w:rsidP="004E4698">
      <w:pPr>
        <w:spacing w:line="480" w:lineRule="auto"/>
        <w:ind w:left="2880"/>
        <w:rPr>
          <w:rFonts w:ascii="Times New Roman" w:hAnsi="Times New Roman" w:cs="Times New Roman"/>
          <w:noProof/>
          <w:sz w:val="24"/>
          <w:szCs w:val="24"/>
        </w:rPr>
      </w:pPr>
      <w:r>
        <w:rPr>
          <w:rFonts w:ascii="Times New Roman" w:hAnsi="Times New Roman" w:cs="Times New Roman"/>
          <w:noProof/>
          <w:sz w:val="24"/>
          <w:szCs w:val="24"/>
        </w:rPr>
        <w:t xml:space="preserve">    Institutional Affiliations</w:t>
      </w: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rPr>
          <w:rFonts w:ascii="Times New Roman" w:hAnsi="Times New Roman" w:cs="Times New Roman"/>
          <w:noProof/>
          <w:sz w:val="24"/>
          <w:szCs w:val="24"/>
        </w:rPr>
      </w:pPr>
    </w:p>
    <w:p w:rsidR="004E4698" w:rsidRDefault="004E4698" w:rsidP="004E4698">
      <w:pPr>
        <w:spacing w:line="480" w:lineRule="auto"/>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642209" w:rsidRDefault="00642209" w:rsidP="004E4698">
      <w:pPr>
        <w:spacing w:line="480" w:lineRule="auto"/>
        <w:ind w:left="2880" w:firstLine="720"/>
        <w:rPr>
          <w:rFonts w:ascii="Times New Roman" w:hAnsi="Times New Roman" w:cs="Times New Roman"/>
          <w:noProof/>
          <w:sz w:val="24"/>
          <w:szCs w:val="24"/>
        </w:rPr>
      </w:pPr>
    </w:p>
    <w:p w:rsidR="00B42FBE" w:rsidRDefault="00B42FBE" w:rsidP="004E4698">
      <w:pPr>
        <w:spacing w:line="480" w:lineRule="auto"/>
        <w:ind w:left="2880" w:firstLine="720"/>
        <w:rPr>
          <w:rFonts w:ascii="Times New Roman" w:hAnsi="Times New Roman" w:cs="Times New Roman"/>
          <w:noProof/>
          <w:sz w:val="24"/>
          <w:szCs w:val="24"/>
        </w:rPr>
      </w:pPr>
      <w:r>
        <w:rPr>
          <w:rFonts w:ascii="Times New Roman" w:hAnsi="Times New Roman" w:cs="Times New Roman"/>
          <w:noProof/>
          <w:sz w:val="24"/>
          <w:szCs w:val="24"/>
        </w:rPr>
        <w:lastRenderedPageBreak/>
        <w:t>Y</w:t>
      </w:r>
      <w:r w:rsidR="00FB5625">
        <w:rPr>
          <w:rFonts w:ascii="Times New Roman" w:hAnsi="Times New Roman" w:cs="Times New Roman"/>
          <w:noProof/>
          <w:sz w:val="24"/>
          <w:szCs w:val="24"/>
        </w:rPr>
        <w:t>ou</w:t>
      </w:r>
      <w:r>
        <w:rPr>
          <w:rFonts w:ascii="Times New Roman" w:hAnsi="Times New Roman" w:cs="Times New Roman"/>
          <w:noProof/>
          <w:sz w:val="24"/>
          <w:szCs w:val="24"/>
        </w:rPr>
        <w:t>ng art.</w:t>
      </w:r>
    </w:p>
    <w:p w:rsidR="00FB5625" w:rsidRDefault="00FB5625" w:rsidP="004E4698">
      <w:pPr>
        <w:spacing w:line="480" w:lineRule="auto"/>
        <w:rPr>
          <w:rFonts w:ascii="Times New Roman" w:hAnsi="Times New Roman" w:cs="Times New Roman"/>
          <w:noProof/>
          <w:sz w:val="24"/>
          <w:szCs w:val="24"/>
        </w:rPr>
      </w:pPr>
      <w:r>
        <w:rPr>
          <w:rFonts w:ascii="Times New Roman" w:hAnsi="Times New Roman" w:cs="Times New Roman"/>
          <w:noProof/>
          <w:sz w:val="24"/>
          <w:szCs w:val="24"/>
        </w:rPr>
        <w:t>I gave a three year old a piece of paper to draw</w:t>
      </w:r>
      <w:r w:rsidR="00CA5E20">
        <w:rPr>
          <w:rFonts w:ascii="Times New Roman" w:hAnsi="Times New Roman" w:cs="Times New Roman"/>
          <w:noProof/>
          <w:sz w:val="24"/>
          <w:szCs w:val="24"/>
        </w:rPr>
        <w:t xml:space="preserve">, and she drew the following piece of art. My specific isntructions to her were to draw her Mum. </w:t>
      </w:r>
      <w:r w:rsidR="002A3451">
        <w:rPr>
          <w:rFonts w:ascii="Times New Roman" w:hAnsi="Times New Roman" w:cs="Times New Roman"/>
          <w:noProof/>
          <w:sz w:val="24"/>
          <w:szCs w:val="24"/>
        </w:rPr>
        <w:t>I told her to draw her mother when she is smiling.</w:t>
      </w:r>
    </w:p>
    <w:p w:rsidR="001D3B00" w:rsidRDefault="00B42FBE" w:rsidP="004E4698">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314700" cy="3314700"/>
            <wp:effectExtent l="114300" t="114300" r="114300" b="1524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48s.jpg"/>
                    <pic:cNvPicPr/>
                  </pic:nvPicPr>
                  <pic:blipFill>
                    <a:blip r:embed="rId6">
                      <a:extLst>
                        <a:ext uri="{28A0092B-C50C-407E-A947-70E740481C1C}">
                          <a14:useLocalDpi xmlns:a14="http://schemas.microsoft.com/office/drawing/2010/main" val="0"/>
                        </a:ext>
                      </a:extLst>
                    </a:blip>
                    <a:stretch>
                      <a:fillRect/>
                    </a:stretch>
                  </pic:blipFill>
                  <pic:spPr>
                    <a:xfrm>
                      <a:off x="0" y="0"/>
                      <a:ext cx="3314700" cy="3314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854F4" w:rsidRDefault="002A3451" w:rsidP="004E4698">
      <w:pPr>
        <w:spacing w:line="480" w:lineRule="auto"/>
        <w:rPr>
          <w:rFonts w:ascii="Times New Roman" w:hAnsi="Times New Roman" w:cs="Times New Roman"/>
          <w:sz w:val="24"/>
          <w:szCs w:val="24"/>
        </w:rPr>
      </w:pPr>
      <w:r>
        <w:rPr>
          <w:rFonts w:ascii="Times New Roman" w:hAnsi="Times New Roman" w:cs="Times New Roman"/>
          <w:sz w:val="24"/>
          <w:szCs w:val="24"/>
        </w:rPr>
        <w:t>Looking at the piece that she had drawn, I was quite impressed.</w:t>
      </w:r>
      <w:r w:rsidR="006F0112">
        <w:rPr>
          <w:rFonts w:ascii="Times New Roman" w:hAnsi="Times New Roman" w:cs="Times New Roman"/>
          <w:sz w:val="24"/>
          <w:szCs w:val="24"/>
        </w:rPr>
        <w:t xml:space="preserve"> This is the pre symbolism stage. </w:t>
      </w:r>
      <w:r w:rsidR="00624CAA">
        <w:rPr>
          <w:rFonts w:ascii="Times New Roman" w:hAnsi="Times New Roman" w:cs="Times New Roman"/>
          <w:sz w:val="24"/>
          <w:szCs w:val="24"/>
        </w:rPr>
        <w:t>This is a stage when the figure begins to emerge and you can tell that the child had an idea of drawing a human being in her mind.</w:t>
      </w:r>
      <w:r w:rsidR="002854F4">
        <w:rPr>
          <w:rFonts w:ascii="Times New Roman" w:hAnsi="Times New Roman" w:cs="Times New Roman"/>
          <w:sz w:val="24"/>
          <w:szCs w:val="24"/>
        </w:rPr>
        <w:t xml:space="preserve"> The reason I thought that this is the pre symbolism stage is because from the image, it is quite evident that she missed the hands, I am not sure whether the hands are coming out of the ears or they are just the ears</w:t>
      </w:r>
      <w:r w:rsidR="004C40CD">
        <w:rPr>
          <w:rFonts w:ascii="Times New Roman" w:hAnsi="Times New Roman" w:cs="Times New Roman"/>
          <w:sz w:val="24"/>
          <w:szCs w:val="24"/>
        </w:rPr>
        <w:t xml:space="preserve"> (artjunction)</w:t>
      </w:r>
      <w:r w:rsidR="002854F4">
        <w:rPr>
          <w:rFonts w:ascii="Times New Roman" w:hAnsi="Times New Roman" w:cs="Times New Roman"/>
          <w:sz w:val="24"/>
          <w:szCs w:val="24"/>
        </w:rPr>
        <w:t xml:space="preserve">. The piece of art has no fingers, but </w:t>
      </w:r>
      <w:r w:rsidR="00BA701F">
        <w:rPr>
          <w:rFonts w:ascii="Times New Roman" w:hAnsi="Times New Roman" w:cs="Times New Roman"/>
          <w:sz w:val="24"/>
          <w:szCs w:val="24"/>
        </w:rPr>
        <w:t>at least</w:t>
      </w:r>
      <w:r w:rsidR="002854F4">
        <w:rPr>
          <w:rFonts w:ascii="Times New Roman" w:hAnsi="Times New Roman" w:cs="Times New Roman"/>
          <w:sz w:val="24"/>
          <w:szCs w:val="24"/>
        </w:rPr>
        <w:t xml:space="preserve"> I can see that the child is picturing her mother smiling, the person in the drawing seems to be smiling.</w:t>
      </w:r>
      <w:r w:rsidR="00BA701F">
        <w:rPr>
          <w:rFonts w:ascii="Times New Roman" w:hAnsi="Times New Roman" w:cs="Times New Roman"/>
          <w:sz w:val="24"/>
          <w:szCs w:val="24"/>
        </w:rPr>
        <w:t xml:space="preserve"> The neck is also not present.</w:t>
      </w:r>
    </w:p>
    <w:p w:rsidR="002A4081" w:rsidRDefault="002A4081" w:rsidP="004E469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Part of the reason why she drew this image the way it is may be because, the features that she has included in the picture are the ones that she thinks makes up the human physic. </w:t>
      </w:r>
      <w:r w:rsidR="008B221D">
        <w:rPr>
          <w:rFonts w:ascii="Times New Roman" w:hAnsi="Times New Roman" w:cs="Times New Roman"/>
          <w:sz w:val="24"/>
          <w:szCs w:val="24"/>
        </w:rPr>
        <w:t xml:space="preserve">Maybe she is not too keen to details, such as noticing the fingers, </w:t>
      </w:r>
      <w:r w:rsidR="00400EB9">
        <w:rPr>
          <w:rFonts w:ascii="Times New Roman" w:hAnsi="Times New Roman" w:cs="Times New Roman"/>
          <w:sz w:val="24"/>
          <w:szCs w:val="24"/>
        </w:rPr>
        <w:t xml:space="preserve">or the neck. </w:t>
      </w:r>
      <w:r w:rsidR="000F6899">
        <w:rPr>
          <w:rFonts w:ascii="Times New Roman" w:hAnsi="Times New Roman" w:cs="Times New Roman"/>
          <w:sz w:val="24"/>
          <w:szCs w:val="24"/>
        </w:rPr>
        <w:t>Maybe the child lacked basic knowledge about h</w:t>
      </w:r>
      <w:r w:rsidR="00CD4FC9">
        <w:rPr>
          <w:rFonts w:ascii="Times New Roman" w:hAnsi="Times New Roman" w:cs="Times New Roman"/>
          <w:sz w:val="24"/>
          <w:szCs w:val="24"/>
        </w:rPr>
        <w:t xml:space="preserve">ow the human body is organized, or maybe this is an abstract in the mind of the child. The level of imagination may be at this level. </w:t>
      </w:r>
    </w:p>
    <w:p w:rsidR="00427350" w:rsidRDefault="00427350" w:rsidP="004E4698">
      <w:pPr>
        <w:spacing w:line="480" w:lineRule="auto"/>
        <w:rPr>
          <w:rFonts w:ascii="Times New Roman" w:hAnsi="Times New Roman" w:cs="Times New Roman"/>
          <w:sz w:val="24"/>
          <w:szCs w:val="24"/>
        </w:rPr>
      </w:pPr>
      <w:r>
        <w:rPr>
          <w:rFonts w:ascii="Times New Roman" w:hAnsi="Times New Roman" w:cs="Times New Roman"/>
          <w:sz w:val="24"/>
          <w:szCs w:val="24"/>
        </w:rPr>
        <w:t xml:space="preserve">What I have discovered about assessing children’s art is that you cannot judge a child’s art, you cannot say that it is bad, you have to appreciate it, </w:t>
      </w:r>
      <w:r w:rsidR="005D6880">
        <w:rPr>
          <w:rFonts w:ascii="Times New Roman" w:hAnsi="Times New Roman" w:cs="Times New Roman"/>
          <w:sz w:val="24"/>
          <w:szCs w:val="24"/>
        </w:rPr>
        <w:t xml:space="preserve">as it is a stage, </w:t>
      </w:r>
      <w:r w:rsidR="00CA52FE">
        <w:rPr>
          <w:rFonts w:ascii="Times New Roman" w:hAnsi="Times New Roman" w:cs="Times New Roman"/>
          <w:sz w:val="24"/>
          <w:szCs w:val="24"/>
        </w:rPr>
        <w:t>and it</w:t>
      </w:r>
      <w:r w:rsidR="005D6880">
        <w:rPr>
          <w:rFonts w:ascii="Times New Roman" w:hAnsi="Times New Roman" w:cs="Times New Roman"/>
          <w:sz w:val="24"/>
          <w:szCs w:val="24"/>
        </w:rPr>
        <w:t xml:space="preserve"> only gets better as the child is growing older.</w:t>
      </w:r>
      <w:r w:rsidR="00CA52FE">
        <w:rPr>
          <w:rFonts w:ascii="Times New Roman" w:hAnsi="Times New Roman" w:cs="Times New Roman"/>
          <w:sz w:val="24"/>
          <w:szCs w:val="24"/>
        </w:rPr>
        <w:t xml:space="preserve"> Looking at a child’s art is a great way of knowing how the child is thinking, testing their level of imagination.</w:t>
      </w:r>
    </w:p>
    <w:p w:rsidR="00CA52FE" w:rsidRDefault="005F33AF" w:rsidP="004E4698">
      <w:pPr>
        <w:spacing w:line="480" w:lineRule="auto"/>
        <w:rPr>
          <w:rFonts w:ascii="Times New Roman" w:hAnsi="Times New Roman" w:cs="Times New Roman"/>
          <w:sz w:val="24"/>
          <w:szCs w:val="24"/>
        </w:rPr>
      </w:pPr>
      <w:r>
        <w:rPr>
          <w:rFonts w:ascii="Times New Roman" w:hAnsi="Times New Roman" w:cs="Times New Roman"/>
          <w:sz w:val="24"/>
          <w:szCs w:val="24"/>
        </w:rPr>
        <w:t xml:space="preserve">You can also tell a lot about the psychology of a child and what they might be going through from the art that they draw, </w:t>
      </w:r>
      <w:r w:rsidR="00E839F8">
        <w:rPr>
          <w:rFonts w:ascii="Times New Roman" w:hAnsi="Times New Roman" w:cs="Times New Roman"/>
          <w:sz w:val="24"/>
          <w:szCs w:val="24"/>
        </w:rPr>
        <w:t xml:space="preserve">you can tell the economic status of the child through the piece of art as they are </w:t>
      </w:r>
      <w:r w:rsidR="00FD5747">
        <w:rPr>
          <w:rFonts w:ascii="Times New Roman" w:hAnsi="Times New Roman" w:cs="Times New Roman"/>
          <w:sz w:val="24"/>
          <w:szCs w:val="24"/>
        </w:rPr>
        <w:t>likely</w:t>
      </w:r>
      <w:r w:rsidR="00E839F8">
        <w:rPr>
          <w:rFonts w:ascii="Times New Roman" w:hAnsi="Times New Roman" w:cs="Times New Roman"/>
          <w:sz w:val="24"/>
          <w:szCs w:val="24"/>
        </w:rPr>
        <w:t xml:space="preserve"> to draw what they are used to seeing in the house.</w:t>
      </w:r>
      <w:r w:rsidR="00FD5747">
        <w:rPr>
          <w:rFonts w:ascii="Times New Roman" w:hAnsi="Times New Roman" w:cs="Times New Roman"/>
          <w:sz w:val="24"/>
          <w:szCs w:val="24"/>
        </w:rPr>
        <w:t xml:space="preserve"> For instance, if the child draws a picture of the mother crying, then, incidences of domestic violence may be present in the child’s life.</w:t>
      </w:r>
      <w:r w:rsidR="009F0C9D">
        <w:rPr>
          <w:rFonts w:ascii="Times New Roman" w:hAnsi="Times New Roman" w:cs="Times New Roman"/>
          <w:sz w:val="24"/>
          <w:szCs w:val="24"/>
        </w:rPr>
        <w:t xml:space="preserve"> If the mother is smiling in the piece of art, then it may be a reflection of what is happening in the child’s life.</w:t>
      </w:r>
      <w:r w:rsidR="00940E52">
        <w:rPr>
          <w:rFonts w:ascii="Times New Roman" w:hAnsi="Times New Roman" w:cs="Times New Roman"/>
          <w:sz w:val="24"/>
          <w:szCs w:val="24"/>
        </w:rPr>
        <w:t xml:space="preserve"> From the picture above, I could tell that her imagination was good given her age and stage.</w:t>
      </w:r>
      <w:r w:rsidR="00642209">
        <w:rPr>
          <w:rFonts w:ascii="Times New Roman" w:hAnsi="Times New Roman" w:cs="Times New Roman"/>
          <w:sz w:val="24"/>
          <w:szCs w:val="24"/>
        </w:rPr>
        <w:t xml:space="preserve"> </w:t>
      </w:r>
    </w:p>
    <w:p w:rsidR="00013E6F" w:rsidRDefault="00013E6F" w:rsidP="004E4698">
      <w:pPr>
        <w:spacing w:line="480" w:lineRule="auto"/>
        <w:rPr>
          <w:rFonts w:ascii="Times New Roman" w:hAnsi="Times New Roman" w:cs="Times New Roman"/>
          <w:sz w:val="24"/>
          <w:szCs w:val="24"/>
        </w:rPr>
      </w:pPr>
    </w:p>
    <w:p w:rsidR="00013E6F" w:rsidRDefault="00013E6F" w:rsidP="004E4698">
      <w:pPr>
        <w:spacing w:line="480" w:lineRule="auto"/>
        <w:rPr>
          <w:rFonts w:ascii="Times New Roman" w:hAnsi="Times New Roman" w:cs="Times New Roman"/>
          <w:sz w:val="24"/>
          <w:szCs w:val="24"/>
        </w:rPr>
      </w:pPr>
    </w:p>
    <w:p w:rsidR="00013E6F" w:rsidRDefault="00013E6F" w:rsidP="004E4698">
      <w:pPr>
        <w:spacing w:line="480" w:lineRule="auto"/>
        <w:rPr>
          <w:rFonts w:ascii="Times New Roman" w:hAnsi="Times New Roman" w:cs="Times New Roman"/>
          <w:sz w:val="24"/>
          <w:szCs w:val="24"/>
        </w:rPr>
      </w:pPr>
    </w:p>
    <w:p w:rsidR="00013E6F" w:rsidRDefault="00013E6F" w:rsidP="004E4698">
      <w:pPr>
        <w:spacing w:line="480" w:lineRule="auto"/>
        <w:rPr>
          <w:rFonts w:ascii="Times New Roman" w:hAnsi="Times New Roman" w:cs="Times New Roman"/>
          <w:sz w:val="24"/>
          <w:szCs w:val="24"/>
        </w:rPr>
      </w:pPr>
      <w:bookmarkStart w:id="0" w:name="_GoBack"/>
      <w:bookmarkEnd w:id="0"/>
    </w:p>
    <w:p w:rsidR="00013E6F" w:rsidRDefault="00013E6F" w:rsidP="004E4698">
      <w:pPr>
        <w:spacing w:line="480" w:lineRule="auto"/>
        <w:rPr>
          <w:rFonts w:ascii="Times New Roman" w:hAnsi="Times New Roman" w:cs="Times New Roman"/>
          <w:sz w:val="24"/>
          <w:szCs w:val="24"/>
        </w:rPr>
      </w:pPr>
    </w:p>
    <w:p w:rsidR="00013E6F" w:rsidRDefault="00013E6F" w:rsidP="004E4698">
      <w:pPr>
        <w:spacing w:line="480" w:lineRule="auto"/>
        <w:rPr>
          <w:rFonts w:ascii="Times New Roman" w:hAnsi="Times New Roman" w:cs="Times New Roman"/>
          <w:sz w:val="24"/>
          <w:szCs w:val="24"/>
        </w:rPr>
      </w:pPr>
    </w:p>
    <w:p w:rsidR="00013E6F" w:rsidRPr="00013E6F" w:rsidRDefault="00013E6F" w:rsidP="004E4698">
      <w:pPr>
        <w:spacing w:after="0" w:line="480" w:lineRule="auto"/>
        <w:jc w:val="center"/>
        <w:rPr>
          <w:rFonts w:ascii="Times New Roman" w:eastAsia="Times New Roman" w:hAnsi="Times New Roman" w:cs="Times New Roman"/>
          <w:sz w:val="24"/>
          <w:szCs w:val="24"/>
        </w:rPr>
      </w:pPr>
      <w:r w:rsidRPr="00013E6F">
        <w:rPr>
          <w:rFonts w:ascii="Times New Roman" w:eastAsia="Times New Roman" w:hAnsi="Times New Roman" w:cs="Times New Roman"/>
          <w:sz w:val="24"/>
          <w:szCs w:val="24"/>
        </w:rPr>
        <w:t>References</w:t>
      </w:r>
    </w:p>
    <w:p w:rsidR="00013E6F" w:rsidRPr="00013E6F" w:rsidRDefault="00013E6F" w:rsidP="004E4698">
      <w:pPr>
        <w:spacing w:after="0" w:line="480" w:lineRule="auto"/>
        <w:ind w:left="720" w:right="375" w:hanging="720"/>
        <w:rPr>
          <w:rFonts w:ascii="Times New Roman" w:eastAsia="Times New Roman" w:hAnsi="Times New Roman" w:cs="Times New Roman"/>
          <w:sz w:val="24"/>
          <w:szCs w:val="24"/>
        </w:rPr>
      </w:pPr>
      <w:r w:rsidRPr="00013E6F">
        <w:rPr>
          <w:rFonts w:ascii="Times New Roman" w:eastAsia="Times New Roman" w:hAnsi="Times New Roman" w:cs="Times New Roman"/>
          <w:sz w:val="24"/>
          <w:szCs w:val="24"/>
        </w:rPr>
        <w:t>404 error - page not found. (n.d.). Retrieved from http://www.artjunction.org/archives/young</w:t>
      </w:r>
    </w:p>
    <w:p w:rsidR="00013E6F" w:rsidRPr="003E23E3" w:rsidRDefault="00013E6F" w:rsidP="004E4698">
      <w:pPr>
        <w:spacing w:line="480" w:lineRule="auto"/>
        <w:rPr>
          <w:rFonts w:ascii="Times New Roman" w:hAnsi="Times New Roman" w:cs="Times New Roman"/>
          <w:sz w:val="24"/>
          <w:szCs w:val="24"/>
        </w:rPr>
      </w:pPr>
    </w:p>
    <w:sectPr w:rsidR="00013E6F" w:rsidRPr="003E23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743" w:rsidRDefault="006D5743" w:rsidP="00B42FBE">
      <w:pPr>
        <w:spacing w:after="0" w:line="240" w:lineRule="auto"/>
      </w:pPr>
      <w:r>
        <w:separator/>
      </w:r>
    </w:p>
  </w:endnote>
  <w:endnote w:type="continuationSeparator" w:id="0">
    <w:p w:rsidR="006D5743" w:rsidRDefault="006D5743" w:rsidP="00B42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743" w:rsidRDefault="006D5743" w:rsidP="00B42FBE">
      <w:pPr>
        <w:spacing w:after="0" w:line="240" w:lineRule="auto"/>
      </w:pPr>
      <w:r>
        <w:separator/>
      </w:r>
    </w:p>
  </w:footnote>
  <w:footnote w:type="continuationSeparator" w:id="0">
    <w:p w:rsidR="006D5743" w:rsidRDefault="006D5743" w:rsidP="00B42F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IwMTUxMDY3Nrc0MDJS0lEKTi0uzszPAykwrAUAncxbZywAAAA="/>
  </w:docVars>
  <w:rsids>
    <w:rsidRoot w:val="003C1494"/>
    <w:rsid w:val="00013E6F"/>
    <w:rsid w:val="000F6899"/>
    <w:rsid w:val="001D3B00"/>
    <w:rsid w:val="002854F4"/>
    <w:rsid w:val="002A3451"/>
    <w:rsid w:val="002A4081"/>
    <w:rsid w:val="003C1494"/>
    <w:rsid w:val="003E23E3"/>
    <w:rsid w:val="00400EB9"/>
    <w:rsid w:val="00427350"/>
    <w:rsid w:val="004C40CD"/>
    <w:rsid w:val="004E4698"/>
    <w:rsid w:val="005D6880"/>
    <w:rsid w:val="005F33AF"/>
    <w:rsid w:val="00624CAA"/>
    <w:rsid w:val="00642209"/>
    <w:rsid w:val="006D5743"/>
    <w:rsid w:val="006F0112"/>
    <w:rsid w:val="008B221D"/>
    <w:rsid w:val="00940E52"/>
    <w:rsid w:val="009F0C9D"/>
    <w:rsid w:val="00AE37C6"/>
    <w:rsid w:val="00B42FBE"/>
    <w:rsid w:val="00BA701F"/>
    <w:rsid w:val="00CA52FE"/>
    <w:rsid w:val="00CA5E20"/>
    <w:rsid w:val="00CD4FC9"/>
    <w:rsid w:val="00E839F8"/>
    <w:rsid w:val="00FB5625"/>
    <w:rsid w:val="00FD5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898E2C-98EF-4678-857E-54D5CEB8B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F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FBE"/>
  </w:style>
  <w:style w:type="paragraph" w:styleId="Footer">
    <w:name w:val="footer"/>
    <w:basedOn w:val="Normal"/>
    <w:link w:val="FooterChar"/>
    <w:uiPriority w:val="99"/>
    <w:unhideWhenUsed/>
    <w:rsid w:val="00B42F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FBE"/>
  </w:style>
  <w:style w:type="paragraph" w:customStyle="1" w:styleId="cpformat">
    <w:name w:val="cpformat"/>
    <w:basedOn w:val="Normal"/>
    <w:rsid w:val="00013E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967437">
      <w:bodyDiv w:val="1"/>
      <w:marLeft w:val="0"/>
      <w:marRight w:val="0"/>
      <w:marTop w:val="0"/>
      <w:marBottom w:val="0"/>
      <w:divBdr>
        <w:top w:val="none" w:sz="0" w:space="0" w:color="auto"/>
        <w:left w:val="none" w:sz="0" w:space="0" w:color="auto"/>
        <w:bottom w:val="none" w:sz="0" w:space="0" w:color="auto"/>
        <w:right w:val="none" w:sz="0" w:space="0" w:color="auto"/>
      </w:divBdr>
      <w:divsChild>
        <w:div w:id="203365125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27</cp:revision>
  <dcterms:created xsi:type="dcterms:W3CDTF">2019-09-13T10:49:00Z</dcterms:created>
  <dcterms:modified xsi:type="dcterms:W3CDTF">2019-09-13T11:48:00Z</dcterms:modified>
</cp:coreProperties>
</file>